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DC" w:rsidRPr="00224207" w:rsidRDefault="00242ADC" w:rsidP="00B86194">
      <w:pPr>
        <w:jc w:val="center"/>
        <w:rPr>
          <w:b/>
          <w:sz w:val="28"/>
          <w:szCs w:val="28"/>
        </w:rPr>
      </w:pPr>
      <w:r w:rsidRPr="00224207">
        <w:rPr>
          <w:b/>
          <w:sz w:val="28"/>
          <w:szCs w:val="28"/>
        </w:rPr>
        <w:t>План занятий. Столярное дело (2-четверть). 8 класс</w:t>
      </w:r>
    </w:p>
    <w:tbl>
      <w:tblPr>
        <w:tblW w:w="1611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3436"/>
        <w:gridCol w:w="992"/>
        <w:gridCol w:w="993"/>
        <w:gridCol w:w="2976"/>
        <w:gridCol w:w="2835"/>
        <w:gridCol w:w="2410"/>
        <w:gridCol w:w="1701"/>
        <w:gridCol w:w="236"/>
      </w:tblGrid>
      <w:tr w:rsidR="00242ADC" w:rsidRPr="006E037B" w:rsidTr="006E037B">
        <w:trPr>
          <w:gridAfter w:val="1"/>
          <w:wAfter w:w="236" w:type="dxa"/>
        </w:trPr>
        <w:tc>
          <w:tcPr>
            <w:tcW w:w="534" w:type="dxa"/>
            <w:vMerge w:val="restart"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  <w:r w:rsidRPr="006E037B">
              <w:t>№</w:t>
            </w:r>
          </w:p>
        </w:tc>
        <w:tc>
          <w:tcPr>
            <w:tcW w:w="3436" w:type="dxa"/>
            <w:vMerge w:val="restart"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  <w:r w:rsidRPr="006E037B">
              <w:t>Изучаемый раздел, тема учебн</w:t>
            </w:r>
            <w:r w:rsidRPr="006E037B">
              <w:t>о</w:t>
            </w:r>
            <w:r w:rsidRPr="006E037B">
              <w:t>го материала</w:t>
            </w:r>
          </w:p>
        </w:tc>
        <w:tc>
          <w:tcPr>
            <w:tcW w:w="992" w:type="dxa"/>
            <w:vMerge w:val="restart"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  <w:r w:rsidRPr="006E037B">
              <w:t>Колич</w:t>
            </w:r>
            <w:r w:rsidRPr="006E037B">
              <w:t>е</w:t>
            </w:r>
            <w:r w:rsidRPr="006E037B">
              <w:t>ство часов</w:t>
            </w:r>
          </w:p>
        </w:tc>
        <w:tc>
          <w:tcPr>
            <w:tcW w:w="993" w:type="dxa"/>
            <w:vMerge w:val="restart"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  <w:r w:rsidRPr="006E037B">
              <w:t>Кале</w:t>
            </w:r>
            <w:r w:rsidRPr="006E037B">
              <w:t>н</w:t>
            </w:r>
            <w:r w:rsidRPr="006E037B">
              <w:t>дарные сроки</w:t>
            </w:r>
          </w:p>
        </w:tc>
        <w:tc>
          <w:tcPr>
            <w:tcW w:w="8221" w:type="dxa"/>
            <w:gridSpan w:val="3"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  <w:r w:rsidRPr="006E037B">
              <w:t>Планируемые результаты</w:t>
            </w:r>
          </w:p>
        </w:tc>
        <w:tc>
          <w:tcPr>
            <w:tcW w:w="1701" w:type="dxa"/>
            <w:vMerge w:val="restart"/>
          </w:tcPr>
          <w:p w:rsidR="00242ADC" w:rsidRPr="006E037B" w:rsidRDefault="00242ADC" w:rsidP="006E037B">
            <w:pPr>
              <w:spacing w:after="0" w:line="240" w:lineRule="auto"/>
            </w:pPr>
            <w:r w:rsidRPr="006E037B">
              <w:t xml:space="preserve">     Коррекц</w:t>
            </w:r>
          </w:p>
          <w:p w:rsidR="00242ADC" w:rsidRPr="006E037B" w:rsidRDefault="00242ADC" w:rsidP="006E037B">
            <w:pPr>
              <w:spacing w:after="0" w:line="240" w:lineRule="auto"/>
            </w:pPr>
            <w:r w:rsidRPr="006E037B">
              <w:t xml:space="preserve">      работа</w:t>
            </w:r>
          </w:p>
        </w:tc>
      </w:tr>
      <w:tr w:rsidR="00242ADC" w:rsidRPr="006E037B" w:rsidTr="006E037B">
        <w:trPr>
          <w:gridAfter w:val="1"/>
          <w:wAfter w:w="236" w:type="dxa"/>
        </w:trPr>
        <w:tc>
          <w:tcPr>
            <w:tcW w:w="534" w:type="dxa"/>
            <w:vMerge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</w:p>
        </w:tc>
        <w:tc>
          <w:tcPr>
            <w:tcW w:w="3436" w:type="dxa"/>
            <w:vMerge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</w:p>
        </w:tc>
        <w:tc>
          <w:tcPr>
            <w:tcW w:w="992" w:type="dxa"/>
            <w:vMerge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</w:p>
        </w:tc>
        <w:tc>
          <w:tcPr>
            <w:tcW w:w="993" w:type="dxa"/>
            <w:vMerge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</w:p>
        </w:tc>
        <w:tc>
          <w:tcPr>
            <w:tcW w:w="2976" w:type="dxa"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  <w:r w:rsidRPr="006E037B">
              <w:t>знания</w:t>
            </w:r>
          </w:p>
        </w:tc>
        <w:tc>
          <w:tcPr>
            <w:tcW w:w="2835" w:type="dxa"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  <w:r w:rsidRPr="006E037B">
              <w:t>умения</w:t>
            </w:r>
          </w:p>
        </w:tc>
        <w:tc>
          <w:tcPr>
            <w:tcW w:w="2410" w:type="dxa"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  <w:r w:rsidRPr="006E037B">
              <w:t>Общие учебные ум</w:t>
            </w:r>
            <w:r w:rsidRPr="006E037B">
              <w:t>е</w:t>
            </w:r>
            <w:r w:rsidRPr="006E037B">
              <w:t>ния, навыки и способы</w:t>
            </w:r>
          </w:p>
        </w:tc>
        <w:tc>
          <w:tcPr>
            <w:tcW w:w="1701" w:type="dxa"/>
            <w:vMerge/>
          </w:tcPr>
          <w:p w:rsidR="00242ADC" w:rsidRPr="006E037B" w:rsidRDefault="00242ADC" w:rsidP="006E037B">
            <w:pPr>
              <w:spacing w:after="0" w:line="240" w:lineRule="auto"/>
              <w:jc w:val="center"/>
            </w:pP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1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Вводное занятие, инструктаж по Т/Б и П/Б.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Знание Т/Б и П/Б.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применять на пра</w:t>
            </w:r>
            <w:r w:rsidRPr="005F6CAF">
              <w:rPr>
                <w:color w:val="000000"/>
              </w:rPr>
              <w:t>к</w:t>
            </w:r>
            <w:r w:rsidRPr="005F6CAF">
              <w:rPr>
                <w:color w:val="000000"/>
              </w:rPr>
              <w:t>тике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самоконтроль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Коррекция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речи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15877" w:type="dxa"/>
            <w:gridSpan w:val="8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  <w:p w:rsidR="00242ADC" w:rsidRPr="005F6CAF" w:rsidRDefault="00242ADC" w:rsidP="006E037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F6CAF">
              <w:rPr>
                <w:b/>
                <w:color w:val="000000"/>
              </w:rPr>
              <w:t>ИЗГОТОВЛЕНИЕ    РАЗМЕТОЧНЫХ    ИНСТРУМЕНТОВ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2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Разметочный инструмент, разм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точный материал, качество и</w:t>
            </w:r>
            <w:r w:rsidRPr="005F6CAF">
              <w:rPr>
                <w:color w:val="000000"/>
              </w:rPr>
              <w:t>с</w:t>
            </w:r>
            <w:r w:rsidRPr="005F6CAF">
              <w:rPr>
                <w:color w:val="000000"/>
              </w:rPr>
              <w:t>полнения.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4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Знать назначение и прим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 xml:space="preserve">нение 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различать размето</w:t>
            </w:r>
            <w:r w:rsidRPr="005F6CAF">
              <w:rPr>
                <w:color w:val="000000"/>
              </w:rPr>
              <w:t>ч</w:t>
            </w:r>
            <w:r w:rsidRPr="005F6CAF">
              <w:rPr>
                <w:color w:val="000000"/>
              </w:rPr>
              <w:t>ный инструмент.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Понимание  объясн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ний учителя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Коррекция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речи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3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Ярунок: Назначение, примен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ние.</w:t>
            </w:r>
          </w:p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4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Знать назначение и прим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 xml:space="preserve">нение 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применять на пра</w:t>
            </w:r>
            <w:r w:rsidRPr="005F6CAF">
              <w:rPr>
                <w:color w:val="000000"/>
              </w:rPr>
              <w:t>к</w:t>
            </w:r>
            <w:r w:rsidRPr="005F6CAF">
              <w:rPr>
                <w:color w:val="000000"/>
              </w:rPr>
              <w:t>тике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Понимание  объясн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ний учителя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Коррекция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речи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4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Ярунок, изготовление.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6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Знать назначение и прим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 xml:space="preserve">нение 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изготовить , пров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 xml:space="preserve">рить качество. 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Усвоение профпри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мов труда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5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Малка: изготовление, примен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ние, контроль качества.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6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Знать назначение и прим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 xml:space="preserve">нение 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Уметь изготовить малку и проверить качество испо</w:t>
            </w:r>
            <w:r w:rsidRPr="005F6CAF">
              <w:rPr>
                <w:color w:val="000000"/>
              </w:rPr>
              <w:t>л</w:t>
            </w:r>
            <w:r w:rsidRPr="005F6CAF">
              <w:rPr>
                <w:color w:val="000000"/>
              </w:rPr>
              <w:t>нения.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Усвоение профпри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мов труда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15877" w:type="dxa"/>
            <w:gridSpan w:val="8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</w:p>
          <w:p w:rsidR="00242ADC" w:rsidRPr="005F6CAF" w:rsidRDefault="00242ADC" w:rsidP="006E037B">
            <w:pPr>
              <w:spacing w:after="0" w:line="240" w:lineRule="auto"/>
              <w:jc w:val="center"/>
              <w:rPr>
                <w:b/>
                <w:color w:val="000000"/>
                <w:lang w:val="en-US"/>
              </w:rPr>
            </w:pPr>
            <w:r w:rsidRPr="005F6CAF">
              <w:rPr>
                <w:b/>
                <w:color w:val="000000"/>
              </w:rPr>
              <w:t>ТОКАРНЫЕ РАБОТЫ</w:t>
            </w:r>
          </w:p>
        </w:tc>
      </w:tr>
      <w:tr w:rsidR="00242ADC" w:rsidRPr="005F6CAF" w:rsidTr="006E037B"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6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Токарный станок: назначение.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Знать назначение токарного  станка.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применять на пра</w:t>
            </w:r>
            <w:r w:rsidRPr="005F6CAF">
              <w:rPr>
                <w:color w:val="000000"/>
              </w:rPr>
              <w:t>к</w:t>
            </w:r>
            <w:r w:rsidRPr="005F6CAF">
              <w:rPr>
                <w:color w:val="000000"/>
              </w:rPr>
              <w:t>тике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Понимание  объясн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ний учителя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Коррекция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речи</w:t>
            </w:r>
          </w:p>
        </w:tc>
        <w:tc>
          <w:tcPr>
            <w:tcW w:w="2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7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Токарный станок: устройство.</w:t>
            </w:r>
          </w:p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Знать устройство токарного станка.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применять на пра</w:t>
            </w:r>
            <w:r w:rsidRPr="005F6CAF">
              <w:rPr>
                <w:color w:val="000000"/>
              </w:rPr>
              <w:t>к</w:t>
            </w:r>
            <w:r w:rsidRPr="005F6CAF">
              <w:rPr>
                <w:color w:val="000000"/>
              </w:rPr>
              <w:t>тике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Понимание  объясн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ний учителя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Коррекция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речи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8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Токарный станок: техника без</w:t>
            </w:r>
            <w:r w:rsidRPr="005F6CAF">
              <w:rPr>
                <w:color w:val="000000"/>
              </w:rPr>
              <w:t>о</w:t>
            </w:r>
            <w:r w:rsidRPr="005F6CAF">
              <w:rPr>
                <w:color w:val="000000"/>
              </w:rPr>
              <w:t>пасности.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Знать т/ б на токарном ста</w:t>
            </w:r>
            <w:r w:rsidRPr="005F6CAF">
              <w:rPr>
                <w:color w:val="000000"/>
              </w:rPr>
              <w:t>н</w:t>
            </w:r>
            <w:r w:rsidRPr="005F6CAF">
              <w:rPr>
                <w:color w:val="000000"/>
              </w:rPr>
              <w:t>ке.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применять на пра</w:t>
            </w:r>
            <w:r w:rsidRPr="005F6CAF">
              <w:rPr>
                <w:color w:val="000000"/>
              </w:rPr>
              <w:t>к</w:t>
            </w:r>
            <w:r w:rsidRPr="005F6CAF">
              <w:rPr>
                <w:color w:val="000000"/>
              </w:rPr>
              <w:t>тике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самоконтроль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Коррекция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речи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9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Скоба и штангенциркуль: назн</w:t>
            </w:r>
            <w:r w:rsidRPr="005F6CAF">
              <w:rPr>
                <w:color w:val="000000"/>
              </w:rPr>
              <w:t>а</w:t>
            </w:r>
            <w:r w:rsidRPr="005F6CAF">
              <w:rPr>
                <w:color w:val="000000"/>
              </w:rPr>
              <w:t xml:space="preserve">чение. 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Знать и уметь применять эти инструменты.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применять на пра</w:t>
            </w:r>
            <w:r w:rsidRPr="005F6CAF">
              <w:rPr>
                <w:color w:val="000000"/>
              </w:rPr>
              <w:t>к</w:t>
            </w:r>
            <w:r w:rsidRPr="005F6CAF">
              <w:rPr>
                <w:color w:val="000000"/>
              </w:rPr>
              <w:t>тике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Понимание  объясн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 xml:space="preserve">ний 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Коррекция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речи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10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 xml:space="preserve">Использование нулевого деления нониуса. 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Знать устройство штанге</w:t>
            </w:r>
            <w:r w:rsidRPr="005F6CAF">
              <w:rPr>
                <w:color w:val="000000"/>
              </w:rPr>
              <w:t>н</w:t>
            </w:r>
            <w:r w:rsidRPr="005F6CAF">
              <w:rPr>
                <w:color w:val="000000"/>
              </w:rPr>
              <w:t>циркуля.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производить отсчет до целых миллиметров.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Усвоение технолог . знаний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11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Устройство штангенциркуля.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Знать устройство штанге</w:t>
            </w:r>
            <w:r w:rsidRPr="005F6CAF">
              <w:rPr>
                <w:color w:val="000000"/>
              </w:rPr>
              <w:t>н</w:t>
            </w:r>
            <w:r w:rsidRPr="005F6CAF">
              <w:rPr>
                <w:color w:val="000000"/>
              </w:rPr>
              <w:t>циркуля.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применять на пра</w:t>
            </w:r>
            <w:r w:rsidRPr="005F6CAF">
              <w:rPr>
                <w:color w:val="000000"/>
              </w:rPr>
              <w:t>к</w:t>
            </w:r>
            <w:r w:rsidRPr="005F6CAF">
              <w:rPr>
                <w:color w:val="000000"/>
              </w:rPr>
              <w:t>тике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Анализировать, сопо</w:t>
            </w:r>
            <w:r w:rsidRPr="005F6CAF">
              <w:rPr>
                <w:color w:val="000000"/>
              </w:rPr>
              <w:t>с</w:t>
            </w:r>
            <w:r w:rsidRPr="005F6CAF">
              <w:rPr>
                <w:color w:val="000000"/>
              </w:rPr>
              <w:t>тавлять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Коррекция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речи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15877" w:type="dxa"/>
            <w:gridSpan w:val="8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  <w:p w:rsidR="00242ADC" w:rsidRPr="005F6CAF" w:rsidRDefault="00242ADC" w:rsidP="006E037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F6CAF">
              <w:rPr>
                <w:b/>
                <w:color w:val="000000"/>
              </w:rPr>
              <w:t xml:space="preserve">ПРАКТИЧЕСКИЕ     РАБОТЫ </w:t>
            </w:r>
          </w:p>
        </w:tc>
      </w:tr>
      <w:tr w:rsidR="00242ADC" w:rsidRPr="005F6CAF" w:rsidTr="006E037B">
        <w:trPr>
          <w:gridAfter w:val="1"/>
          <w:wAfter w:w="236" w:type="dxa"/>
          <w:trHeight w:val="70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12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Разметка скобой.</w:t>
            </w:r>
          </w:p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Знать устройство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разметить заготовку скобой.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Усвоение технолог . знаний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13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Снятие конуса резцом.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Знать устройство токарного станка.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снять конус на ста</w:t>
            </w:r>
            <w:r w:rsidRPr="005F6CAF">
              <w:rPr>
                <w:color w:val="000000"/>
              </w:rPr>
              <w:t>н</w:t>
            </w:r>
            <w:r w:rsidRPr="005F6CAF">
              <w:rPr>
                <w:color w:val="000000"/>
              </w:rPr>
              <w:t>ке.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формирование труд</w:t>
            </w:r>
            <w:r w:rsidRPr="005F6CAF">
              <w:rPr>
                <w:color w:val="000000"/>
              </w:rPr>
              <w:t>о</w:t>
            </w:r>
            <w:r w:rsidRPr="005F6CAF">
              <w:rPr>
                <w:color w:val="000000"/>
              </w:rPr>
              <w:t>вых навков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14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Выполнение шипов у ножек.</w:t>
            </w:r>
          </w:p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Знать устройство токарного станка.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Умение выполнять шипы.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формирование труд</w:t>
            </w:r>
            <w:r w:rsidRPr="005F6CAF">
              <w:rPr>
                <w:color w:val="000000"/>
              </w:rPr>
              <w:t>о</w:t>
            </w:r>
            <w:r w:rsidRPr="005F6CAF">
              <w:rPr>
                <w:color w:val="000000"/>
              </w:rPr>
              <w:t>вых навков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15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Сверление с использованием задней бабки.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Знать устройство токарного станка.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Уметь сверлить с помощью задней бабки.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формирование труд</w:t>
            </w:r>
            <w:r w:rsidRPr="005F6CAF">
              <w:rPr>
                <w:color w:val="000000"/>
              </w:rPr>
              <w:t>о</w:t>
            </w:r>
            <w:r w:rsidRPr="005F6CAF">
              <w:rPr>
                <w:color w:val="000000"/>
              </w:rPr>
              <w:t>вых навков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16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Проверка размеров кронцирк</w:t>
            </w:r>
            <w:r w:rsidRPr="005F6CAF">
              <w:rPr>
                <w:color w:val="000000"/>
              </w:rPr>
              <w:t>у</w:t>
            </w:r>
            <w:r w:rsidRPr="005F6CAF">
              <w:rPr>
                <w:color w:val="000000"/>
              </w:rPr>
              <w:t>лем.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Знать устройство кронци</w:t>
            </w:r>
            <w:r w:rsidRPr="005F6CAF">
              <w:rPr>
                <w:color w:val="000000"/>
              </w:rPr>
              <w:t>р</w:t>
            </w:r>
            <w:r w:rsidRPr="005F6CAF">
              <w:rPr>
                <w:color w:val="000000"/>
              </w:rPr>
              <w:t>куля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Умение пользоваться этим инструментом.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формирование труд</w:t>
            </w:r>
            <w:r w:rsidRPr="005F6CAF">
              <w:rPr>
                <w:color w:val="000000"/>
              </w:rPr>
              <w:t>о</w:t>
            </w:r>
            <w:r w:rsidRPr="005F6CAF">
              <w:rPr>
                <w:color w:val="000000"/>
              </w:rPr>
              <w:t>вых навков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17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Проверка размеров изделия штангенциркулем.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Знать устройство штанге</w:t>
            </w:r>
            <w:r w:rsidRPr="005F6CAF">
              <w:rPr>
                <w:color w:val="000000"/>
              </w:rPr>
              <w:t>н</w:t>
            </w:r>
            <w:r w:rsidRPr="005F6CAF">
              <w:rPr>
                <w:color w:val="000000"/>
              </w:rPr>
              <w:t>циркуля.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 xml:space="preserve"> Уметь пользоваться шта</w:t>
            </w:r>
            <w:r w:rsidRPr="005F6CAF">
              <w:rPr>
                <w:color w:val="000000"/>
              </w:rPr>
              <w:t>н</w:t>
            </w:r>
            <w:r w:rsidRPr="005F6CAF">
              <w:rPr>
                <w:color w:val="000000"/>
              </w:rPr>
              <w:t>генциркулем.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Работать с инструкц</w:t>
            </w:r>
            <w:r w:rsidRPr="005F6CAF">
              <w:rPr>
                <w:color w:val="000000"/>
              </w:rPr>
              <w:t>и</w:t>
            </w:r>
            <w:r w:rsidRPr="005F6CAF">
              <w:rPr>
                <w:color w:val="000000"/>
              </w:rPr>
              <w:t>онными картами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15877" w:type="dxa"/>
            <w:gridSpan w:val="8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 xml:space="preserve">                                                                                                                        </w:t>
            </w:r>
          </w:p>
          <w:p w:rsidR="00242ADC" w:rsidRPr="005F6CAF" w:rsidRDefault="00242ADC" w:rsidP="006E037B">
            <w:pPr>
              <w:spacing w:after="0" w:line="240" w:lineRule="auto"/>
              <w:rPr>
                <w:b/>
                <w:color w:val="000000"/>
                <w:lang w:val="en-US"/>
              </w:rPr>
            </w:pPr>
            <w:r w:rsidRPr="005F6CAF">
              <w:rPr>
                <w:b/>
                <w:color w:val="000000"/>
              </w:rPr>
              <w:t xml:space="preserve">                                                                                                                      ПРАКТИЧЕСКОЕ       ПОВТОРЕНИЕ</w:t>
            </w:r>
          </w:p>
        </w:tc>
      </w:tr>
      <w:tr w:rsidR="00242ADC" w:rsidRPr="005F6CAF" w:rsidTr="006E037B">
        <w:trPr>
          <w:gridAfter w:val="1"/>
          <w:wAfter w:w="236" w:type="dxa"/>
          <w:trHeight w:val="457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18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 xml:space="preserve">Изготовление скамейки 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8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Знать элементы мебели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Уметь изготовить скамейку.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Усвоение профпри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мов труда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19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 xml:space="preserve">Изготовление ярунка 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8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Знать назначение</w:t>
            </w:r>
            <w:r w:rsidRPr="005F6CAF">
              <w:rPr>
                <w:color w:val="000000"/>
                <w:lang w:val="en-US"/>
              </w:rPr>
              <w:t>,</w:t>
            </w:r>
            <w:r w:rsidRPr="005F6CAF">
              <w:rPr>
                <w:color w:val="000000"/>
              </w:rPr>
              <w:t>устройство ярунка</w:t>
            </w:r>
            <w:r w:rsidRPr="005F6CAF">
              <w:rPr>
                <w:color w:val="000000"/>
                <w:lang w:val="en-US"/>
              </w:rPr>
              <w:t>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Уметь выполнить просте</w:t>
            </w:r>
            <w:r w:rsidRPr="005F6CAF">
              <w:rPr>
                <w:color w:val="000000"/>
              </w:rPr>
              <w:t>й</w:t>
            </w:r>
            <w:r w:rsidRPr="005F6CAF">
              <w:rPr>
                <w:color w:val="000000"/>
              </w:rPr>
              <w:t>ший инструмент.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Усвоение профпри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мов труда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  <w:tr w:rsidR="00242ADC" w:rsidRPr="005F6CAF" w:rsidTr="006E037B">
        <w:trPr>
          <w:gridAfter w:val="1"/>
          <w:wAfter w:w="236" w:type="dxa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20</w:t>
            </w: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Изготовление солонки.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5F6CAF">
              <w:rPr>
                <w:color w:val="000000"/>
                <w:lang w:val="en-US"/>
              </w:rPr>
              <w:t>8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Знать устройство токарного станка.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Уметь изготовить солонку на токарном станке.</w:t>
            </w: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Усвоение профпри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мов труда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  <w:tr w:rsidR="00242ADC" w:rsidRPr="005F6CAF" w:rsidTr="006E037B">
        <w:trPr>
          <w:gridAfter w:val="1"/>
          <w:wAfter w:w="236" w:type="dxa"/>
          <w:trHeight w:val="1759"/>
        </w:trPr>
        <w:tc>
          <w:tcPr>
            <w:tcW w:w="534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436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u w:val="single"/>
              </w:rPr>
            </w:pPr>
            <w:r w:rsidRPr="005F6CAF">
              <w:rPr>
                <w:color w:val="000000"/>
                <w:u w:val="single"/>
              </w:rPr>
              <w:t>САМОСТОЯТЕЛЬНАЯ  РАБОТА</w:t>
            </w:r>
          </w:p>
        </w:tc>
        <w:tc>
          <w:tcPr>
            <w:tcW w:w="992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76" w:type="dxa"/>
          </w:tcPr>
          <w:p w:rsidR="00242ADC" w:rsidRPr="005F6CAF" w:rsidRDefault="00242ADC" w:rsidP="006E037B">
            <w:pPr>
              <w:spacing w:after="0" w:line="240" w:lineRule="auto"/>
              <w:jc w:val="center"/>
              <w:rPr>
                <w:color w:val="000000"/>
              </w:rPr>
            </w:pPr>
            <w:r w:rsidRPr="005F6CAF">
              <w:rPr>
                <w:color w:val="000000"/>
              </w:rPr>
              <w:t>Знать устройство токарного станка, назначение стам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сок.</w:t>
            </w:r>
          </w:p>
        </w:tc>
        <w:tc>
          <w:tcPr>
            <w:tcW w:w="2835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  <w:r w:rsidRPr="005F6CAF">
              <w:rPr>
                <w:color w:val="000000"/>
              </w:rPr>
              <w:t>Уметь организовать раб</w:t>
            </w:r>
            <w:r w:rsidRPr="005F6CAF">
              <w:rPr>
                <w:color w:val="000000"/>
              </w:rPr>
              <w:t>о</w:t>
            </w:r>
            <w:r w:rsidRPr="005F6CAF">
              <w:rPr>
                <w:color w:val="000000"/>
              </w:rPr>
              <w:t>чее место,уметь подгот</w:t>
            </w:r>
            <w:r w:rsidRPr="005F6CAF">
              <w:rPr>
                <w:color w:val="000000"/>
              </w:rPr>
              <w:t>о</w:t>
            </w:r>
            <w:r w:rsidRPr="005F6CAF">
              <w:rPr>
                <w:color w:val="000000"/>
              </w:rPr>
              <w:t>вить токарный станок к р</w:t>
            </w:r>
            <w:r w:rsidRPr="005F6CAF">
              <w:rPr>
                <w:color w:val="000000"/>
              </w:rPr>
              <w:t>а</w:t>
            </w:r>
            <w:r w:rsidRPr="005F6CAF">
              <w:rPr>
                <w:color w:val="000000"/>
              </w:rPr>
              <w:t>боте  уметь выточить ф</w:t>
            </w:r>
            <w:r w:rsidRPr="005F6CAF">
              <w:rPr>
                <w:color w:val="000000"/>
              </w:rPr>
              <w:t>и</w:t>
            </w:r>
            <w:r w:rsidRPr="005F6CAF">
              <w:rPr>
                <w:color w:val="000000"/>
              </w:rPr>
              <w:t>гурную  ножку к столу.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  <w:lang w:val="en-US"/>
              </w:rPr>
            </w:pPr>
          </w:p>
        </w:tc>
        <w:tc>
          <w:tcPr>
            <w:tcW w:w="2410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Усвоение профпри</w:t>
            </w:r>
            <w:r w:rsidRPr="005F6CAF">
              <w:rPr>
                <w:color w:val="000000"/>
              </w:rPr>
              <w:t>е</w:t>
            </w:r>
            <w:r w:rsidRPr="005F6CAF">
              <w:rPr>
                <w:color w:val="000000"/>
              </w:rPr>
              <w:t>мов труда</w:t>
            </w:r>
          </w:p>
        </w:tc>
        <w:tc>
          <w:tcPr>
            <w:tcW w:w="1701" w:type="dxa"/>
          </w:tcPr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Моторика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рук</w:t>
            </w:r>
          </w:p>
          <w:p w:rsidR="00242ADC" w:rsidRPr="005F6CAF" w:rsidRDefault="00242ADC" w:rsidP="006E037B">
            <w:pPr>
              <w:spacing w:after="0" w:line="240" w:lineRule="auto"/>
              <w:rPr>
                <w:color w:val="000000"/>
              </w:rPr>
            </w:pPr>
            <w:r w:rsidRPr="005F6CAF">
              <w:rPr>
                <w:color w:val="000000"/>
              </w:rPr>
              <w:t>глазомер</w:t>
            </w:r>
          </w:p>
        </w:tc>
      </w:tr>
    </w:tbl>
    <w:p w:rsidR="00242ADC" w:rsidRPr="005F6CAF" w:rsidRDefault="00242ADC" w:rsidP="005F3E93">
      <w:pPr>
        <w:rPr>
          <w:color w:val="000000"/>
        </w:rPr>
      </w:pPr>
    </w:p>
    <w:p w:rsidR="00242ADC" w:rsidRPr="00D44C32" w:rsidRDefault="00242ADC" w:rsidP="005F3E93"/>
    <w:sectPr w:rsidR="00242ADC" w:rsidRPr="00D44C32" w:rsidSect="00D438E4">
      <w:pgSz w:w="16838" w:h="11906" w:orient="landscape"/>
      <w:pgMar w:top="568" w:right="42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B6200"/>
    <w:multiLevelType w:val="hybridMultilevel"/>
    <w:tmpl w:val="CB262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AE7"/>
    <w:rsid w:val="00006458"/>
    <w:rsid w:val="0003392F"/>
    <w:rsid w:val="00070881"/>
    <w:rsid w:val="000C66CF"/>
    <w:rsid w:val="00197394"/>
    <w:rsid w:val="00224207"/>
    <w:rsid w:val="002315F3"/>
    <w:rsid w:val="00242ADC"/>
    <w:rsid w:val="002B61D3"/>
    <w:rsid w:val="002B7676"/>
    <w:rsid w:val="003056CC"/>
    <w:rsid w:val="003272F2"/>
    <w:rsid w:val="003A3E38"/>
    <w:rsid w:val="003B0837"/>
    <w:rsid w:val="003F3A43"/>
    <w:rsid w:val="00462076"/>
    <w:rsid w:val="0048523F"/>
    <w:rsid w:val="0052758F"/>
    <w:rsid w:val="0057312D"/>
    <w:rsid w:val="00597962"/>
    <w:rsid w:val="005F3E93"/>
    <w:rsid w:val="005F6CAF"/>
    <w:rsid w:val="00623E33"/>
    <w:rsid w:val="006A2DBA"/>
    <w:rsid w:val="006E037B"/>
    <w:rsid w:val="00755E5B"/>
    <w:rsid w:val="007615AA"/>
    <w:rsid w:val="00774257"/>
    <w:rsid w:val="007D6B60"/>
    <w:rsid w:val="008038E2"/>
    <w:rsid w:val="00861A10"/>
    <w:rsid w:val="00863A26"/>
    <w:rsid w:val="008C4F76"/>
    <w:rsid w:val="008F35EF"/>
    <w:rsid w:val="009515D9"/>
    <w:rsid w:val="009D4F5C"/>
    <w:rsid w:val="00A36CEE"/>
    <w:rsid w:val="00A65535"/>
    <w:rsid w:val="00AC4C54"/>
    <w:rsid w:val="00AD5010"/>
    <w:rsid w:val="00B0124D"/>
    <w:rsid w:val="00B51819"/>
    <w:rsid w:val="00B6438F"/>
    <w:rsid w:val="00B73449"/>
    <w:rsid w:val="00B86194"/>
    <w:rsid w:val="00BA4966"/>
    <w:rsid w:val="00BE7510"/>
    <w:rsid w:val="00C767C3"/>
    <w:rsid w:val="00CD3856"/>
    <w:rsid w:val="00CD39E4"/>
    <w:rsid w:val="00CD6916"/>
    <w:rsid w:val="00CE5671"/>
    <w:rsid w:val="00D01864"/>
    <w:rsid w:val="00D267A0"/>
    <w:rsid w:val="00D438E4"/>
    <w:rsid w:val="00D44C32"/>
    <w:rsid w:val="00D56D78"/>
    <w:rsid w:val="00D66D2F"/>
    <w:rsid w:val="00D82F79"/>
    <w:rsid w:val="00DC7B5E"/>
    <w:rsid w:val="00DF3AE7"/>
    <w:rsid w:val="00E15257"/>
    <w:rsid w:val="00EE603B"/>
    <w:rsid w:val="00F43A3B"/>
    <w:rsid w:val="00F506BF"/>
    <w:rsid w:val="00F615EA"/>
    <w:rsid w:val="00FD02DD"/>
    <w:rsid w:val="00FE0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8619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E0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07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F3E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289</TotalTime>
  <Pages>3</Pages>
  <Words>582</Words>
  <Characters>3319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</cp:lastModifiedBy>
  <cp:revision>39</cp:revision>
  <cp:lastPrinted>2014-07-13T14:21:00Z</cp:lastPrinted>
  <dcterms:created xsi:type="dcterms:W3CDTF">2010-04-12T16:39:00Z</dcterms:created>
  <dcterms:modified xsi:type="dcterms:W3CDTF">2020-08-25T09:42:00Z</dcterms:modified>
</cp:coreProperties>
</file>